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eastAsia="zh-CN"/>
        </w:rPr>
        <w:t>附件</w:t>
      </w:r>
      <w:r>
        <w:rPr>
          <w:rFonts w:hint="eastAsia" w:ascii="仿宋_GB2312" w:eastAsia="仿宋_GB2312"/>
          <w:sz w:val="24"/>
          <w:lang w:val="en-US" w:eastAsia="zh-CN"/>
        </w:rPr>
        <w:t xml:space="preserve">8  </w:t>
      </w:r>
      <w:bookmarkStart w:id="0" w:name="_GoBack"/>
      <w:r>
        <w:rPr>
          <w:rFonts w:hint="eastAsia" w:ascii="仿宋_GB2312" w:eastAsia="仿宋_GB2312"/>
          <w:sz w:val="24"/>
        </w:rPr>
        <w:t>选票样张</w:t>
      </w:r>
      <w:bookmarkEnd w:id="0"/>
    </w:p>
    <w:p>
      <w:pPr>
        <w:spacing w:line="480" w:lineRule="exact"/>
        <w:ind w:firstLine="274" w:firstLineChars="98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b/>
          <w:sz w:val="30"/>
          <w:szCs w:val="30"/>
        </w:rPr>
        <w:t>总支委员会委员</w:t>
      </w:r>
    </w:p>
    <w:p>
      <w:pPr>
        <w:spacing w:line="680" w:lineRule="exact"/>
        <w:jc w:val="center"/>
        <w:rPr>
          <w:rFonts w:hint="eastAsia" w:ascii="黑体" w:hAnsi="宋体" w:eastAsia="黑体"/>
          <w:b/>
          <w:sz w:val="52"/>
          <w:szCs w:val="30"/>
        </w:rPr>
      </w:pPr>
    </w:p>
    <w:p>
      <w:pPr>
        <w:spacing w:line="680" w:lineRule="exact"/>
        <w:jc w:val="center"/>
        <w:rPr>
          <w:rFonts w:ascii="黑体" w:hAnsi="宋体" w:eastAsia="黑体"/>
          <w:b/>
          <w:sz w:val="52"/>
          <w:szCs w:val="30"/>
        </w:rPr>
      </w:pPr>
      <w:r>
        <w:rPr>
          <w:rFonts w:hint="eastAsia" w:ascii="黑体" w:hAnsi="宋体" w:eastAsia="黑体"/>
          <w:b/>
          <w:sz w:val="52"/>
          <w:szCs w:val="30"/>
        </w:rPr>
        <w:t>选　　票</w:t>
      </w:r>
    </w:p>
    <w:tbl>
      <w:tblPr>
        <w:tblStyle w:val="2"/>
        <w:tblpPr w:leftFromText="180" w:rightFromText="180" w:topFromText="100" w:bottomFromText="100" w:vertAnchor="text" w:horzAnchor="margin" w:tblpY="342"/>
        <w:tblW w:w="0" w:type="auto"/>
        <w:tblInd w:w="-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1"/>
        <w:gridCol w:w="1247"/>
        <w:gridCol w:w="1160"/>
        <w:gridCol w:w="1120"/>
        <w:gridCol w:w="1240"/>
        <w:gridCol w:w="1200"/>
        <w:gridCol w:w="13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2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候选人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姓</w:t>
            </w:r>
            <w:r>
              <w:rPr>
                <w:rFonts w:ascii="仿宋_GB2312" w:hAnsi="宋体" w:eastAsia="仿宋_GB2312"/>
                <w:b/>
                <w:bCs/>
                <w:sz w:val="24"/>
              </w:rPr>
              <w:t xml:space="preserve"> 名</w:t>
            </w:r>
          </w:p>
        </w:tc>
        <w:tc>
          <w:tcPr>
            <w:tcW w:w="12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2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  <w:t>选举栏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8522" w:type="dxa"/>
            <w:gridSpan w:val="7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221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候选人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姓</w:t>
            </w:r>
            <w:r>
              <w:rPr>
                <w:rFonts w:ascii="仿宋_GB2312" w:hAnsi="宋体" w:eastAsia="仿宋_GB2312"/>
                <w:b/>
                <w:bCs/>
                <w:sz w:val="24"/>
              </w:rPr>
              <w:t xml:space="preserve"> 名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2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  <w:t>选举栏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仿宋_GB2312" w:hAnsi="宋体" w:eastAsia="仿宋_GB2312"/>
          <w:sz w:val="24"/>
        </w:rPr>
      </w:pPr>
    </w:p>
    <w:p>
      <w:pPr>
        <w:spacing w:line="36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选票说明：</w:t>
      </w:r>
    </w:p>
    <w:p>
      <w:pPr>
        <w:numPr>
          <w:ilvl w:val="0"/>
          <w:numId w:val="1"/>
        </w:numPr>
        <w:spacing w:line="360" w:lineRule="auto"/>
        <w:rPr>
          <w:rFonts w:ascii="仿宋_GB2312" w:hAnsi="宋体" w:eastAsia="仿宋_GB2312"/>
          <w:szCs w:val="21"/>
        </w:rPr>
      </w:pPr>
      <w:r>
        <w:rPr>
          <w:rFonts w:ascii="仿宋_GB2312" w:hAnsi="宋体" w:eastAsia="仿宋_GB2312"/>
          <w:szCs w:val="21"/>
        </w:rPr>
        <w:t>本届委员会委员候选人</w:t>
      </w:r>
      <w:r>
        <w:rPr>
          <w:rFonts w:hint="eastAsia" w:ascii="仿宋_GB2312" w:hAnsi="宋体" w:eastAsia="仿宋_GB2312"/>
          <w:szCs w:val="21"/>
          <w:u w:val="single"/>
        </w:rPr>
        <w:t xml:space="preserve">    </w:t>
      </w:r>
      <w:r>
        <w:rPr>
          <w:rFonts w:ascii="仿宋_GB2312" w:hAnsi="宋体" w:eastAsia="仿宋_GB2312"/>
          <w:szCs w:val="21"/>
        </w:rPr>
        <w:t>名，其中差额</w:t>
      </w:r>
      <w:r>
        <w:rPr>
          <w:rFonts w:hint="eastAsia" w:ascii="仿宋_GB2312" w:hAnsi="宋体" w:eastAsia="仿宋_GB2312"/>
          <w:szCs w:val="21"/>
          <w:u w:val="single"/>
        </w:rPr>
        <w:t xml:space="preserve">    </w:t>
      </w:r>
      <w:r>
        <w:rPr>
          <w:rFonts w:ascii="仿宋_GB2312" w:hAnsi="宋体" w:eastAsia="仿宋_GB2312"/>
          <w:szCs w:val="21"/>
        </w:rPr>
        <w:t>名，应选</w:t>
      </w:r>
      <w:r>
        <w:rPr>
          <w:rFonts w:hint="eastAsia" w:ascii="仿宋_GB2312" w:hAnsi="宋体" w:eastAsia="仿宋_GB2312"/>
          <w:szCs w:val="21"/>
          <w:u w:val="single"/>
        </w:rPr>
        <w:t xml:space="preserve">    </w:t>
      </w:r>
      <w:r>
        <w:rPr>
          <w:rFonts w:ascii="仿宋_GB2312" w:hAnsi="宋体" w:eastAsia="仿宋_GB2312"/>
          <w:szCs w:val="21"/>
        </w:rPr>
        <w:t>名。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所选人数等于或少于应选人数为有效票,超过应选人数的为无效票。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对候选人赞成的,在姓名</w:t>
      </w:r>
      <w:r>
        <w:rPr>
          <w:rFonts w:hint="eastAsia" w:ascii="仿宋_GB2312" w:eastAsia="仿宋_GB2312"/>
          <w:szCs w:val="21"/>
          <w:lang w:val="en-US" w:eastAsia="zh-Hans"/>
        </w:rPr>
        <w:t>下</w:t>
      </w:r>
      <w:r>
        <w:rPr>
          <w:rFonts w:hint="eastAsia" w:ascii="仿宋_GB2312" w:eastAsia="仿宋_GB2312"/>
          <w:szCs w:val="21"/>
        </w:rPr>
        <w:t>方符号格划“○”,不赞成的划“×”,弃权的不划记号。填写选票要用钢笔或圆珠笔，画写符号要求准确，笔迹要清楚，不能任意用其它符号代替。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另选他人,在另选人栏写姓名,并在姓名</w:t>
      </w:r>
      <w:r>
        <w:rPr>
          <w:rFonts w:hint="eastAsia" w:ascii="仿宋_GB2312" w:eastAsia="仿宋_GB2312"/>
          <w:szCs w:val="21"/>
          <w:lang w:val="en-US" w:eastAsia="zh-Hans"/>
        </w:rPr>
        <w:t>下</w:t>
      </w:r>
      <w:r>
        <w:rPr>
          <w:rFonts w:hint="eastAsia" w:ascii="仿宋_GB2312" w:eastAsia="仿宋_GB2312"/>
          <w:szCs w:val="21"/>
        </w:rPr>
        <w:t>方符号格划“○”。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singleLevel"/>
    <w:tmpl w:val="0000000B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GU4Y2NlNGVlYzAwODc4N2I1M2IzOGRiNjUwODAifQ=="/>
  </w:docVars>
  <w:rsids>
    <w:rsidRoot w:val="0C886DD3"/>
    <w:rsid w:val="02747E24"/>
    <w:rsid w:val="053C4E40"/>
    <w:rsid w:val="09BF51FB"/>
    <w:rsid w:val="09CB53F4"/>
    <w:rsid w:val="0C886DD3"/>
    <w:rsid w:val="20246807"/>
    <w:rsid w:val="3639724C"/>
    <w:rsid w:val="51014D50"/>
    <w:rsid w:val="54893907"/>
    <w:rsid w:val="5D811F30"/>
    <w:rsid w:val="696E67C4"/>
    <w:rsid w:val="7D2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2024-10-16T05:53:00Z</dcterms:created>
  <dc:creator>李苍蝇</dc:creator>
  <cp:lastModifiedBy>李苍蝇</cp:lastModifiedBy>
  <dcterms:modified xsi:type="dcterms:W3CDTF">2024-10-16T05:53:55Z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67D2E84A398E4EB6A29C699379438647_11</vt:lpwstr>
  </property>
</Properties>
</file>